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C7E43" w14:textId="2A5C1870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2239C9" w14:textId="7E0F973A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2989A7" w14:textId="4F928FA1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9CE3A9" w14:textId="51D6B1DF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728BEF" w14:textId="765A37A8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AC* (1-RR) * {CCR *D/365}</w:t>
      </w:r>
    </w:p>
    <w:p w14:paraId="7E160EAE" w14:textId="3AFB8873" w:rsidR="0009232E" w:rsidRDefault="0009232E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= average collected balance </w:t>
      </w:r>
    </w:p>
    <w:p w14:paraId="5EAE688F" w14:textId="0FA010F9" w:rsidR="001C0717" w:rsidRDefault="001C0717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(Average ledger balance - deposit)</w:t>
      </w:r>
    </w:p>
    <w:p w14:paraId="0AB7DC2E" w14:textId="6E35B9BD" w:rsidR="001C0717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=$150000-1500000</w:t>
      </w:r>
    </w:p>
    <w:p w14:paraId="1E23688B" w14:textId="60B09AF4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$1350000</w:t>
      </w:r>
    </w:p>
    <w:p w14:paraId="72356A7D" w14:textId="48933C36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RR= reserve requirement = 10%</w:t>
      </w:r>
    </w:p>
    <w:p w14:paraId="5379C493" w14:textId="7358FC72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ECR= Earning credit rate= 1.5%</w:t>
      </w:r>
      <w:r w:rsidR="00295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A5249" w14:textId="5D4371E5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D= number of days in month</w:t>
      </w:r>
    </w:p>
    <w:p w14:paraId="7F753E9F" w14:textId="0B867865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 we substitute these values in formula above</w:t>
      </w:r>
    </w:p>
    <w:p w14:paraId="40C56DF1" w14:textId="5810ED76" w:rsidR="001D0D29" w:rsidRDefault="001D0D2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Earning </w:t>
      </w:r>
      <w:r w:rsidR="002310A9">
        <w:rPr>
          <w:rFonts w:ascii="Times New Roman" w:hAnsi="Times New Roman" w:cs="Times New Roman"/>
          <w:sz w:val="24"/>
          <w:szCs w:val="24"/>
        </w:rPr>
        <w:t>credit = $1350000* (1-0.10)*[0.015*30/365]</w:t>
      </w:r>
    </w:p>
    <w:p w14:paraId="1C72A2FC" w14:textId="70B93DF0" w:rsidR="002310A9" w:rsidRDefault="002310A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=$1350000*0.9*0.001233</w:t>
      </w:r>
    </w:p>
    <w:p w14:paraId="0D8A0199" w14:textId="442BE643" w:rsidR="002310A9" w:rsidRPr="002310A9" w:rsidRDefault="002310A9" w:rsidP="0009232E">
      <w:pPr>
        <w:tabs>
          <w:tab w:val="left" w:pos="5175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2310A9">
        <w:rPr>
          <w:rFonts w:ascii="Times New Roman" w:hAnsi="Times New Roman" w:cs="Times New Roman"/>
          <w:b/>
          <w:sz w:val="24"/>
          <w:szCs w:val="24"/>
        </w:rPr>
        <w:t>$1,497.95</w:t>
      </w:r>
      <w:bookmarkStart w:id="0" w:name="_GoBack"/>
      <w:bookmarkEnd w:id="0"/>
    </w:p>
    <w:sectPr w:rsidR="002310A9" w:rsidRPr="00231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82057"/>
    <w:multiLevelType w:val="multilevel"/>
    <w:tmpl w:val="D1A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64010"/>
    <w:multiLevelType w:val="multilevel"/>
    <w:tmpl w:val="B6B8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736AA"/>
    <w:multiLevelType w:val="multilevel"/>
    <w:tmpl w:val="A11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82FFD"/>
    <w:multiLevelType w:val="multilevel"/>
    <w:tmpl w:val="58D4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55E62"/>
    <w:multiLevelType w:val="multilevel"/>
    <w:tmpl w:val="3B8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813F0"/>
    <w:multiLevelType w:val="multilevel"/>
    <w:tmpl w:val="40E2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65"/>
    <w:rsid w:val="0009232E"/>
    <w:rsid w:val="001C0717"/>
    <w:rsid w:val="001D0D29"/>
    <w:rsid w:val="002310A9"/>
    <w:rsid w:val="002958F2"/>
    <w:rsid w:val="00576A0C"/>
    <w:rsid w:val="006D7FE5"/>
    <w:rsid w:val="00B36265"/>
    <w:rsid w:val="00F8477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10D0"/>
  <w15:chartTrackingRefBased/>
  <w15:docId w15:val="{0E991D56-E51C-469E-A817-63BF53D6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26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6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hp</cp:lastModifiedBy>
  <cp:revision>2</cp:revision>
  <dcterms:created xsi:type="dcterms:W3CDTF">2021-08-18T20:25:00Z</dcterms:created>
  <dcterms:modified xsi:type="dcterms:W3CDTF">2021-08-18T20:25:00Z</dcterms:modified>
</cp:coreProperties>
</file>